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1FF" w:rsidRPr="003A1F5B" w:rsidRDefault="003E7634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3A1F5B">
        <w:rPr>
          <w:rFonts w:ascii="Times New Roman" w:hAnsi="Times New Roman" w:cs="Times New Roman"/>
          <w:b/>
        </w:rPr>
        <w:t>ПРОФЕССИОНАЛЬНЫЕ СТАНДАРТЫ</w:t>
      </w:r>
    </w:p>
    <w:p w:rsidR="003E7634" w:rsidRPr="003A1F5B" w:rsidRDefault="003A1F5B" w:rsidP="003A1F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В этом </w:t>
      </w:r>
      <w:proofErr w:type="gramStart"/>
      <w:r w:rsidRPr="003A1F5B">
        <w:rPr>
          <w:rFonts w:ascii="Times New Roman" w:hAnsi="Times New Roman" w:cs="Times New Roman"/>
          <w:sz w:val="24"/>
          <w:szCs w:val="24"/>
        </w:rPr>
        <w:t xml:space="preserve">году </w:t>
      </w:r>
      <w:r w:rsidR="003E7634" w:rsidRPr="003A1F5B">
        <w:rPr>
          <w:rFonts w:ascii="Times New Roman" w:hAnsi="Times New Roman" w:cs="Times New Roman"/>
          <w:sz w:val="24"/>
          <w:szCs w:val="24"/>
        </w:rPr>
        <w:t xml:space="preserve"> Министерство</w:t>
      </w:r>
      <w:proofErr w:type="gramEnd"/>
      <w:r w:rsidR="003E7634" w:rsidRPr="003A1F5B">
        <w:rPr>
          <w:rFonts w:ascii="Times New Roman" w:hAnsi="Times New Roman" w:cs="Times New Roman"/>
          <w:sz w:val="24"/>
          <w:szCs w:val="24"/>
        </w:rPr>
        <w:t xml:space="preserve"> направляло в учреждения письмо с разъяснениями </w:t>
      </w:r>
      <w:r w:rsidR="00091B0E" w:rsidRPr="003A1F5B">
        <w:rPr>
          <w:rFonts w:ascii="Times New Roman" w:hAnsi="Times New Roman" w:cs="Times New Roman"/>
          <w:sz w:val="24"/>
          <w:szCs w:val="24"/>
        </w:rPr>
        <w:t>о профессиональных</w:t>
      </w:r>
      <w:r w:rsidR="00E8217D" w:rsidRPr="003A1F5B">
        <w:rPr>
          <w:rFonts w:ascii="Times New Roman" w:hAnsi="Times New Roman" w:cs="Times New Roman"/>
          <w:sz w:val="24"/>
          <w:szCs w:val="24"/>
        </w:rPr>
        <w:t xml:space="preserve"> стандартах и </w:t>
      </w:r>
      <w:r w:rsidR="00091B0E" w:rsidRPr="003A1F5B">
        <w:rPr>
          <w:rFonts w:ascii="Times New Roman" w:hAnsi="Times New Roman" w:cs="Times New Roman"/>
          <w:sz w:val="24"/>
          <w:szCs w:val="24"/>
        </w:rPr>
        <w:t>сроках их введения</w:t>
      </w:r>
    </w:p>
    <w:p w:rsidR="00091B0E" w:rsidRPr="003A1F5B" w:rsidRDefault="00091B0E" w:rsidP="003A1F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В настоящее время ситуация несколько поменялась – отменен срок 1.07.2016. Правительство России приняло Постановление </w:t>
      </w:r>
      <w:r w:rsidR="00FB0C94" w:rsidRPr="003A1F5B">
        <w:rPr>
          <w:rFonts w:ascii="Times New Roman" w:hAnsi="Times New Roman" w:cs="Times New Roman"/>
          <w:sz w:val="24"/>
          <w:szCs w:val="24"/>
        </w:rPr>
        <w:t>о поэтапном</w:t>
      </w:r>
      <w:r w:rsidRPr="003A1F5B">
        <w:rPr>
          <w:rFonts w:ascii="Times New Roman" w:hAnsi="Times New Roman" w:cs="Times New Roman"/>
          <w:sz w:val="24"/>
          <w:szCs w:val="24"/>
        </w:rPr>
        <w:t xml:space="preserve"> переходе на профессиональные стандарты</w:t>
      </w:r>
      <w:r w:rsidR="00FB0C94" w:rsidRPr="003A1F5B">
        <w:rPr>
          <w:rFonts w:ascii="Times New Roman" w:hAnsi="Times New Roman" w:cs="Times New Roman"/>
          <w:sz w:val="24"/>
          <w:szCs w:val="24"/>
        </w:rPr>
        <w:t>.</w:t>
      </w:r>
    </w:p>
    <w:p w:rsidR="00091B0E" w:rsidRPr="003A1F5B" w:rsidRDefault="00091B0E" w:rsidP="003A1F5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Итак, на сегодня основными нормативными документами по внедрению профессиональных стандартов </w:t>
      </w:r>
      <w:proofErr w:type="gramStart"/>
      <w:r w:rsidRPr="003A1F5B">
        <w:rPr>
          <w:rFonts w:ascii="Times New Roman" w:hAnsi="Times New Roman" w:cs="Times New Roman"/>
          <w:sz w:val="24"/>
          <w:szCs w:val="24"/>
        </w:rPr>
        <w:t xml:space="preserve">являются: </w:t>
      </w:r>
      <w:r w:rsidR="00C57DA5" w:rsidRPr="003A1F5B">
        <w:rPr>
          <w:rFonts w:ascii="Times New Roman" w:hAnsi="Times New Roman" w:cs="Times New Roman"/>
          <w:sz w:val="24"/>
          <w:szCs w:val="24"/>
        </w:rPr>
        <w:t xml:space="preserve"> </w:t>
      </w:r>
      <w:r w:rsidR="00C57DA5" w:rsidRPr="003A1F5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C57DA5" w:rsidRPr="003A1F5B">
        <w:rPr>
          <w:rFonts w:ascii="Times New Roman" w:hAnsi="Times New Roman" w:cs="Times New Roman"/>
          <w:b/>
          <w:sz w:val="24"/>
          <w:szCs w:val="24"/>
        </w:rPr>
        <w:t>СЛАЙД)</w:t>
      </w:r>
    </w:p>
    <w:p w:rsidR="00091B0E" w:rsidRPr="003A1F5B" w:rsidRDefault="00091B0E" w:rsidP="003A1F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Трудовой кодекс – статьи </w:t>
      </w:r>
      <w:r w:rsidR="00FB0C94" w:rsidRPr="003A1F5B">
        <w:rPr>
          <w:rFonts w:ascii="Times New Roman" w:hAnsi="Times New Roman" w:cs="Times New Roman"/>
          <w:sz w:val="24"/>
          <w:szCs w:val="24"/>
        </w:rPr>
        <w:t>195.1 – понятие ПС, 195.2- Порядок разработки и утверждения, 195.3-порядок применения ПС</w:t>
      </w:r>
      <w:r w:rsidR="00922EA9" w:rsidRPr="003A1F5B">
        <w:rPr>
          <w:rFonts w:ascii="Times New Roman" w:hAnsi="Times New Roman" w:cs="Times New Roman"/>
          <w:sz w:val="24"/>
          <w:szCs w:val="24"/>
        </w:rPr>
        <w:t>.</w:t>
      </w:r>
    </w:p>
    <w:p w:rsidR="00FB0C94" w:rsidRPr="003A1F5B" w:rsidRDefault="00091B0E" w:rsidP="003A1F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27.06.2016 № 584 «О применении профессиональных стандартов в части требований обязательных для применения </w:t>
      </w:r>
      <w:proofErr w:type="gramStart"/>
      <w:r w:rsidRPr="003A1F5B">
        <w:rPr>
          <w:rFonts w:ascii="Times New Roman" w:hAnsi="Times New Roman" w:cs="Times New Roman"/>
          <w:sz w:val="24"/>
          <w:szCs w:val="24"/>
        </w:rPr>
        <w:t>государственными  или</w:t>
      </w:r>
      <w:proofErr w:type="gramEnd"/>
      <w:r w:rsidRPr="003A1F5B">
        <w:rPr>
          <w:rFonts w:ascii="Times New Roman" w:hAnsi="Times New Roman" w:cs="Times New Roman"/>
          <w:sz w:val="24"/>
          <w:szCs w:val="24"/>
        </w:rPr>
        <w:t xml:space="preserve"> муниципальными учреждениями»</w:t>
      </w:r>
      <w:r w:rsidR="00FB0C94" w:rsidRPr="003A1F5B">
        <w:rPr>
          <w:rFonts w:ascii="Times New Roman" w:hAnsi="Times New Roman" w:cs="Times New Roman"/>
          <w:sz w:val="24"/>
          <w:szCs w:val="24"/>
        </w:rPr>
        <w:t xml:space="preserve"> и от 22.01.2013 №23 «О правилах разработки, утверждения и применения профессиональных стандартов» </w:t>
      </w:r>
    </w:p>
    <w:p w:rsidR="00411E33" w:rsidRPr="003A1F5B" w:rsidRDefault="00E8217D" w:rsidP="003A1F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 И</w:t>
      </w:r>
      <w:r w:rsidR="00091B0E" w:rsidRPr="003A1F5B">
        <w:rPr>
          <w:rFonts w:ascii="Times New Roman" w:hAnsi="Times New Roman" w:cs="Times New Roman"/>
          <w:sz w:val="24"/>
          <w:szCs w:val="24"/>
        </w:rPr>
        <w:t xml:space="preserve"> непосредственно </w:t>
      </w:r>
      <w:r w:rsidR="00411E33" w:rsidRPr="003A1F5B">
        <w:rPr>
          <w:rFonts w:ascii="Times New Roman" w:hAnsi="Times New Roman" w:cs="Times New Roman"/>
          <w:sz w:val="24"/>
          <w:szCs w:val="24"/>
        </w:rPr>
        <w:t xml:space="preserve">сами </w:t>
      </w:r>
      <w:r w:rsidR="00091B0E" w:rsidRPr="003A1F5B">
        <w:rPr>
          <w:rFonts w:ascii="Times New Roman" w:hAnsi="Times New Roman" w:cs="Times New Roman"/>
          <w:sz w:val="24"/>
          <w:szCs w:val="24"/>
        </w:rPr>
        <w:t xml:space="preserve">профессиональные </w:t>
      </w:r>
      <w:r w:rsidR="00FB0C94" w:rsidRPr="003A1F5B">
        <w:rPr>
          <w:rFonts w:ascii="Times New Roman" w:hAnsi="Times New Roman" w:cs="Times New Roman"/>
          <w:sz w:val="24"/>
          <w:szCs w:val="24"/>
        </w:rPr>
        <w:t>стандарты, утвержденные приказами</w:t>
      </w:r>
      <w:r w:rsidR="00091B0E" w:rsidRPr="003A1F5B">
        <w:rPr>
          <w:rFonts w:ascii="Times New Roman" w:hAnsi="Times New Roman" w:cs="Times New Roman"/>
          <w:sz w:val="24"/>
          <w:szCs w:val="24"/>
        </w:rPr>
        <w:t xml:space="preserve"> Минтруда РФ</w:t>
      </w:r>
      <w:r w:rsidR="00FB0C94" w:rsidRPr="003A1F5B">
        <w:rPr>
          <w:rFonts w:ascii="Times New Roman" w:hAnsi="Times New Roman" w:cs="Times New Roman"/>
          <w:sz w:val="24"/>
          <w:szCs w:val="24"/>
        </w:rPr>
        <w:t xml:space="preserve">: специалист по педиатрии </w:t>
      </w:r>
      <w:hyperlink r:id="rId4" w:history="1">
        <w:r w:rsidR="00FB0C94" w:rsidRPr="003A1F5B">
          <w:rPr>
            <w:rStyle w:val="a3"/>
            <w:rFonts w:ascii="Times New Roman" w:hAnsi="Times New Roman" w:cs="Times New Roman"/>
            <w:sz w:val="24"/>
            <w:szCs w:val="24"/>
          </w:rPr>
          <w:t>Приказ</w:t>
        </w:r>
      </w:hyperlink>
      <w:r w:rsidR="00FB0C94" w:rsidRPr="003A1F5B">
        <w:rPr>
          <w:rFonts w:ascii="Times New Roman" w:hAnsi="Times New Roman" w:cs="Times New Roman"/>
          <w:sz w:val="24"/>
          <w:szCs w:val="24"/>
        </w:rPr>
        <w:t xml:space="preserve"> Минтруда России N 400н от 25.06.2015, Младший медицинский персонал Приказ Минтруда России N 2н от 12.01.2016, 02.005</w:t>
      </w:r>
      <w:r w:rsidR="00FB0C94" w:rsidRPr="003A1F5B">
        <w:rPr>
          <w:rFonts w:ascii="Times New Roman" w:hAnsi="Times New Roman" w:cs="Times New Roman"/>
          <w:sz w:val="24"/>
          <w:szCs w:val="24"/>
        </w:rPr>
        <w:tab/>
        <w:t>Врач-стоматолог</w:t>
      </w:r>
      <w:r w:rsidR="00FB0C94" w:rsidRPr="003A1F5B">
        <w:rPr>
          <w:rFonts w:ascii="Times New Roman" w:hAnsi="Times New Roman" w:cs="Times New Roman"/>
          <w:sz w:val="24"/>
          <w:szCs w:val="24"/>
        </w:rPr>
        <w:tab/>
        <w:t>Приказ Минтруда России N 227н от 10.05.2016, 02.006</w:t>
      </w:r>
      <w:r w:rsidR="00FB0C94" w:rsidRPr="003A1F5B">
        <w:rPr>
          <w:rFonts w:ascii="Times New Roman" w:hAnsi="Times New Roman" w:cs="Times New Roman"/>
          <w:sz w:val="24"/>
          <w:szCs w:val="24"/>
        </w:rPr>
        <w:tab/>
        <w:t>Провизор</w:t>
      </w:r>
      <w:r w:rsidR="00FB0C94" w:rsidRPr="003A1F5B">
        <w:rPr>
          <w:rFonts w:ascii="Times New Roman" w:hAnsi="Times New Roman" w:cs="Times New Roman"/>
          <w:sz w:val="24"/>
          <w:szCs w:val="24"/>
        </w:rPr>
        <w:tab/>
        <w:t>Приказ Минтруда России N 91н от 09.03.2016. Министерством здравоохранения РФ направлен в Минтруд проект ПС «врач-лечебник», готовится ПС медицинской</w:t>
      </w:r>
      <w:r w:rsidR="00411E33" w:rsidRPr="003A1F5B">
        <w:rPr>
          <w:rFonts w:ascii="Times New Roman" w:hAnsi="Times New Roman" w:cs="Times New Roman"/>
          <w:sz w:val="24"/>
          <w:szCs w:val="24"/>
        </w:rPr>
        <w:t xml:space="preserve"> </w:t>
      </w:r>
      <w:r w:rsidR="00FB0C94" w:rsidRPr="003A1F5B">
        <w:rPr>
          <w:rFonts w:ascii="Times New Roman" w:hAnsi="Times New Roman" w:cs="Times New Roman"/>
          <w:sz w:val="24"/>
          <w:szCs w:val="24"/>
        </w:rPr>
        <w:t>сестры.</w:t>
      </w:r>
      <w:r w:rsidR="00411E33" w:rsidRPr="003A1F5B">
        <w:rPr>
          <w:rFonts w:ascii="Times New Roman" w:hAnsi="Times New Roman" w:cs="Times New Roman"/>
          <w:sz w:val="24"/>
          <w:szCs w:val="24"/>
        </w:rPr>
        <w:t xml:space="preserve"> Также </w:t>
      </w:r>
      <w:r w:rsidRPr="003A1F5B">
        <w:rPr>
          <w:rFonts w:ascii="Times New Roman" w:hAnsi="Times New Roman" w:cs="Times New Roman"/>
          <w:sz w:val="24"/>
          <w:szCs w:val="24"/>
        </w:rPr>
        <w:t xml:space="preserve">утверждены </w:t>
      </w:r>
      <w:r w:rsidR="00411E33" w:rsidRPr="003A1F5B">
        <w:rPr>
          <w:rFonts w:ascii="Times New Roman" w:hAnsi="Times New Roman" w:cs="Times New Roman"/>
          <w:sz w:val="24"/>
          <w:szCs w:val="24"/>
        </w:rPr>
        <w:t>ПС</w:t>
      </w:r>
      <w:r w:rsidRPr="003A1F5B">
        <w:rPr>
          <w:rFonts w:ascii="Times New Roman" w:hAnsi="Times New Roman" w:cs="Times New Roman"/>
          <w:sz w:val="24"/>
          <w:szCs w:val="24"/>
        </w:rPr>
        <w:t xml:space="preserve"> не медицинских специальностей.</w:t>
      </w:r>
    </w:p>
    <w:p w:rsidR="004A5D3A" w:rsidRPr="003A1F5B" w:rsidRDefault="00411E33" w:rsidP="003A1F5B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Все </w:t>
      </w:r>
      <w:proofErr w:type="gramStart"/>
      <w:r w:rsidRPr="003A1F5B">
        <w:rPr>
          <w:rFonts w:ascii="Times New Roman" w:hAnsi="Times New Roman" w:cs="Times New Roman"/>
          <w:sz w:val="24"/>
          <w:szCs w:val="24"/>
        </w:rPr>
        <w:t xml:space="preserve">утвержденные </w:t>
      </w:r>
      <w:r w:rsidR="00E8217D" w:rsidRPr="003A1F5B">
        <w:rPr>
          <w:rFonts w:ascii="Times New Roman" w:hAnsi="Times New Roman" w:cs="Times New Roman"/>
          <w:sz w:val="24"/>
          <w:szCs w:val="24"/>
        </w:rPr>
        <w:t xml:space="preserve"> профессиональные</w:t>
      </w:r>
      <w:proofErr w:type="gramEnd"/>
      <w:r w:rsidR="00E8217D" w:rsidRPr="003A1F5B">
        <w:rPr>
          <w:rFonts w:ascii="Times New Roman" w:hAnsi="Times New Roman" w:cs="Times New Roman"/>
          <w:sz w:val="24"/>
          <w:szCs w:val="24"/>
        </w:rPr>
        <w:t xml:space="preserve"> стандарты</w:t>
      </w:r>
      <w:r w:rsidRPr="003A1F5B">
        <w:rPr>
          <w:rFonts w:ascii="Times New Roman" w:hAnsi="Times New Roman" w:cs="Times New Roman"/>
          <w:sz w:val="24"/>
          <w:szCs w:val="24"/>
        </w:rPr>
        <w:t xml:space="preserve"> размещены на сайте</w:t>
      </w:r>
      <w:r w:rsidR="00E8217D" w:rsidRPr="003A1F5B">
        <w:rPr>
          <w:rFonts w:ascii="Times New Roman" w:hAnsi="Times New Roman" w:cs="Times New Roman"/>
          <w:sz w:val="24"/>
          <w:szCs w:val="24"/>
        </w:rPr>
        <w:t xml:space="preserve"> </w:t>
      </w:r>
      <w:r w:rsidRPr="003A1F5B">
        <w:rPr>
          <w:rFonts w:ascii="Times New Roman" w:hAnsi="Times New Roman" w:cs="Times New Roman"/>
          <w:sz w:val="24"/>
          <w:szCs w:val="24"/>
        </w:rPr>
        <w:t xml:space="preserve"> Минтруда в разделе «Реестр профессиональных стандартов»- на слайде указан адрес: </w:t>
      </w:r>
      <w:r w:rsidR="00922EA9" w:rsidRPr="003A1F5B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922EA9" w:rsidRPr="003A1F5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profstandart</w:t>
      </w:r>
      <w:proofErr w:type="spellEnd"/>
      <w:r w:rsidR="00922EA9" w:rsidRPr="003A1F5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spellStart"/>
      <w:r w:rsidR="00922EA9" w:rsidRPr="003A1F5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rosmintrud</w:t>
      </w:r>
      <w:proofErr w:type="spellEnd"/>
      <w:r w:rsidR="00922EA9" w:rsidRPr="003A1F5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spellStart"/>
      <w:r w:rsidR="00922EA9" w:rsidRPr="003A1F5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ru</w:t>
      </w:r>
      <w:proofErr w:type="spellEnd"/>
      <w:r w:rsidR="00922EA9" w:rsidRPr="003A1F5B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Pr="003A1F5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B0C94" w:rsidRPr="003A1F5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B0C94" w:rsidRPr="003A1F5B">
        <w:rPr>
          <w:rFonts w:ascii="Times New Roman" w:hAnsi="Times New Roman" w:cs="Times New Roman"/>
          <w:b/>
          <w:sz w:val="24"/>
          <w:szCs w:val="24"/>
          <w:u w:val="single"/>
        </w:rPr>
        <w:cr/>
      </w:r>
      <w:proofErr w:type="gramStart"/>
      <w:r w:rsidR="004A5D3A" w:rsidRPr="003A1F5B">
        <w:rPr>
          <w:rFonts w:ascii="Times New Roman" w:hAnsi="Times New Roman" w:cs="Times New Roman"/>
          <w:b/>
          <w:sz w:val="24"/>
          <w:szCs w:val="24"/>
        </w:rPr>
        <w:t xml:space="preserve">Важно </w:t>
      </w:r>
      <w:r w:rsidR="004A5D3A" w:rsidRPr="003A1F5B">
        <w:rPr>
          <w:rFonts w:ascii="Times New Roman" w:hAnsi="Times New Roman" w:cs="Times New Roman"/>
          <w:sz w:val="24"/>
          <w:szCs w:val="24"/>
        </w:rPr>
        <w:t xml:space="preserve"> Следует</w:t>
      </w:r>
      <w:proofErr w:type="gramEnd"/>
      <w:r w:rsidR="004A5D3A" w:rsidRPr="003A1F5B">
        <w:rPr>
          <w:rFonts w:ascii="Times New Roman" w:hAnsi="Times New Roman" w:cs="Times New Roman"/>
          <w:sz w:val="24"/>
          <w:szCs w:val="24"/>
        </w:rPr>
        <w:t xml:space="preserve"> обратить Ваше внимание на следующее: в утвержденном ПС на специалиста по педиатрии приведены возможные наименования должностей для которых данный ПС можно использовать: врач-аллерголог-иммунолог, врач-акушер-гинеколог, врач-ревматолог, врач-детский-эндокринолог. </w:t>
      </w:r>
    </w:p>
    <w:p w:rsidR="00922EA9" w:rsidRPr="003A1F5B" w:rsidRDefault="00922EA9" w:rsidP="003A1F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  <w:u w:val="single"/>
        </w:rPr>
        <w:t>В соответствии с Постановлением Правительства Росси № 584 ПС</w:t>
      </w:r>
      <w:r w:rsidRPr="003A1F5B">
        <w:rPr>
          <w:rFonts w:ascii="Times New Roman" w:hAnsi="Times New Roman" w:cs="Times New Roman"/>
          <w:sz w:val="24"/>
          <w:szCs w:val="24"/>
        </w:rPr>
        <w:t xml:space="preserve"> внедряются поэтапно на основании утвержденных в учреждениях Планов по организации применения профессиональных стандартов. Планы должны содержать:</w:t>
      </w:r>
    </w:p>
    <w:p w:rsidR="00922EA9" w:rsidRPr="003A1F5B" w:rsidRDefault="00922EA9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>а) список профессиональных стандартов, подлежащих применению;</w:t>
      </w:r>
    </w:p>
    <w:p w:rsidR="00922EA9" w:rsidRPr="003A1F5B" w:rsidRDefault="00922EA9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б) сведения о потребности в профессиональном образовании, профессиональном обучении и (или) дополнительном профессиональном образовании работников, </w:t>
      </w:r>
      <w:r w:rsidRPr="003A1F5B">
        <w:rPr>
          <w:rFonts w:ascii="Times New Roman" w:hAnsi="Times New Roman" w:cs="Times New Roman"/>
          <w:sz w:val="24"/>
          <w:szCs w:val="24"/>
          <w:u w:val="single"/>
        </w:rPr>
        <w:t xml:space="preserve">полученные </w:t>
      </w:r>
      <w:r w:rsidRPr="003A1F5B">
        <w:rPr>
          <w:rFonts w:ascii="Times New Roman" w:hAnsi="Times New Roman" w:cs="Times New Roman"/>
          <w:sz w:val="24"/>
          <w:szCs w:val="24"/>
        </w:rPr>
        <w:t xml:space="preserve">на основе анализа квалификационных требований, содержащихся в профессиональных стандартах, и </w:t>
      </w:r>
      <w:r w:rsidRPr="003A1F5B">
        <w:rPr>
          <w:rFonts w:ascii="Times New Roman" w:hAnsi="Times New Roman" w:cs="Times New Roman"/>
          <w:sz w:val="24"/>
          <w:szCs w:val="24"/>
          <w:u w:val="single"/>
        </w:rPr>
        <w:t>кадрового состава организаций</w:t>
      </w:r>
      <w:r w:rsidRPr="003A1F5B">
        <w:rPr>
          <w:rFonts w:ascii="Times New Roman" w:hAnsi="Times New Roman" w:cs="Times New Roman"/>
          <w:sz w:val="24"/>
          <w:szCs w:val="24"/>
        </w:rPr>
        <w:t xml:space="preserve">, указанных в </w:t>
      </w:r>
      <w:hyperlink r:id="rId5" w:history="1">
        <w:r w:rsidRPr="003A1F5B">
          <w:rPr>
            <w:rFonts w:ascii="Times New Roman" w:hAnsi="Times New Roman" w:cs="Times New Roman"/>
            <w:color w:val="0000FF"/>
            <w:sz w:val="24"/>
            <w:szCs w:val="24"/>
          </w:rPr>
          <w:t>абзаце первом</w:t>
        </w:r>
      </w:hyperlink>
      <w:r w:rsidRPr="003A1F5B">
        <w:rPr>
          <w:rFonts w:ascii="Times New Roman" w:hAnsi="Times New Roman" w:cs="Times New Roman"/>
          <w:sz w:val="24"/>
          <w:szCs w:val="24"/>
        </w:rPr>
        <w:t xml:space="preserve"> настоящего пункта, </w:t>
      </w:r>
      <w:r w:rsidRPr="003A1F5B">
        <w:rPr>
          <w:rFonts w:ascii="Times New Roman" w:hAnsi="Times New Roman" w:cs="Times New Roman"/>
          <w:sz w:val="24"/>
          <w:szCs w:val="24"/>
          <w:u w:val="single"/>
        </w:rPr>
        <w:t>и о проведении соответствующих мероприятий по образованию и обучению в установленном порядке</w:t>
      </w:r>
      <w:r w:rsidRPr="003A1F5B">
        <w:rPr>
          <w:rFonts w:ascii="Times New Roman" w:hAnsi="Times New Roman" w:cs="Times New Roman"/>
          <w:sz w:val="24"/>
          <w:szCs w:val="24"/>
        </w:rPr>
        <w:t>;</w:t>
      </w:r>
    </w:p>
    <w:p w:rsidR="00922EA9" w:rsidRPr="003A1F5B" w:rsidRDefault="00922EA9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>в) этапы применения профессиональных стандартов;</w:t>
      </w:r>
    </w:p>
    <w:p w:rsidR="00922EA9" w:rsidRPr="003A1F5B" w:rsidRDefault="00922EA9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>г) перечень локальных нормативных актов и других документов организаций, в том числе по вопросам аттестации, сертификации и других форм оценки квалификации работников, подлежащих изменению в связи с учетом положений профессиональных стандартов, подлежащих применению.</w:t>
      </w:r>
    </w:p>
    <w:p w:rsidR="00922EA9" w:rsidRPr="003A1F5B" w:rsidRDefault="00922EA9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2EA9" w:rsidRPr="003A1F5B" w:rsidRDefault="00922EA9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8217D" w:rsidRPr="003A1F5B">
        <w:rPr>
          <w:rFonts w:ascii="Times New Roman" w:hAnsi="Times New Roman" w:cs="Times New Roman"/>
          <w:sz w:val="24"/>
          <w:szCs w:val="24"/>
        </w:rPr>
        <w:t>Согласн</w:t>
      </w:r>
      <w:r w:rsidR="004A5D3A" w:rsidRPr="003A1F5B">
        <w:rPr>
          <w:rFonts w:ascii="Times New Roman" w:hAnsi="Times New Roman" w:cs="Times New Roman"/>
          <w:sz w:val="24"/>
          <w:szCs w:val="24"/>
        </w:rPr>
        <w:t>о Постановления</w:t>
      </w:r>
      <w:r w:rsidR="00E8217D" w:rsidRPr="003A1F5B">
        <w:rPr>
          <w:rFonts w:ascii="Times New Roman" w:hAnsi="Times New Roman" w:cs="Times New Roman"/>
          <w:sz w:val="24"/>
          <w:szCs w:val="24"/>
        </w:rPr>
        <w:t xml:space="preserve"> Правительства России р</w:t>
      </w:r>
      <w:r w:rsidRPr="003A1F5B">
        <w:rPr>
          <w:rFonts w:ascii="Times New Roman" w:hAnsi="Times New Roman" w:cs="Times New Roman"/>
          <w:sz w:val="24"/>
          <w:szCs w:val="24"/>
        </w:rPr>
        <w:t>еализацию мероприятий планов завершить не позднее 1 января 2020 г.</w:t>
      </w:r>
    </w:p>
    <w:p w:rsidR="00E8217D" w:rsidRPr="003A1F5B" w:rsidRDefault="00E8217D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2EA9" w:rsidRPr="003A1F5B" w:rsidRDefault="00922EA9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Министерством </w:t>
      </w:r>
      <w:r w:rsidR="004A5D3A" w:rsidRPr="003A1F5B">
        <w:rPr>
          <w:rFonts w:ascii="Times New Roman" w:hAnsi="Times New Roman" w:cs="Times New Roman"/>
          <w:sz w:val="24"/>
          <w:szCs w:val="24"/>
        </w:rPr>
        <w:t xml:space="preserve">здравоохранения Свердловской области </w:t>
      </w:r>
      <w:r w:rsidRPr="003A1F5B">
        <w:rPr>
          <w:rFonts w:ascii="Times New Roman" w:hAnsi="Times New Roman" w:cs="Times New Roman"/>
          <w:sz w:val="24"/>
          <w:szCs w:val="24"/>
        </w:rPr>
        <w:t xml:space="preserve">подготовлен Приказ </w:t>
      </w:r>
      <w:r w:rsidR="00427E58" w:rsidRPr="003A1F5B">
        <w:rPr>
          <w:rFonts w:ascii="Times New Roman" w:hAnsi="Times New Roman" w:cs="Times New Roman"/>
          <w:sz w:val="24"/>
          <w:szCs w:val="24"/>
        </w:rPr>
        <w:t xml:space="preserve">об организации применения Профессиональных стандартов в учреждениях здравоохранения области и Типовой План по организации применения профессиональных стандартов. Согласно </w:t>
      </w:r>
      <w:r w:rsidR="00E8217D" w:rsidRPr="003A1F5B">
        <w:rPr>
          <w:rFonts w:ascii="Times New Roman" w:hAnsi="Times New Roman" w:cs="Times New Roman"/>
          <w:sz w:val="24"/>
          <w:szCs w:val="24"/>
        </w:rPr>
        <w:t>приказа</w:t>
      </w:r>
      <w:r w:rsidR="00427E58" w:rsidRPr="003A1F5B">
        <w:rPr>
          <w:rFonts w:ascii="Times New Roman" w:hAnsi="Times New Roman" w:cs="Times New Roman"/>
          <w:sz w:val="24"/>
          <w:szCs w:val="24"/>
        </w:rPr>
        <w:t xml:space="preserve"> руководители обязаны разработать в учреждениях свои Планы и представить в отдел государственной службы и кадровой политики не позднее 20 января 2017 года. И организовать работу по выполнению утвержденных Планов. Мероприятия должны быть спланированы таким образом, чтобы до 01.01.2020 работу по внедрению ПС завершить.</w:t>
      </w:r>
    </w:p>
    <w:p w:rsidR="004A5D3A" w:rsidRPr="003A1F5B" w:rsidRDefault="004A5D3A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3736" w:rsidRPr="003A1F5B" w:rsidRDefault="00427E58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>УВ. коллеги работа предстоит большая и серьезная.</w:t>
      </w:r>
      <w:r w:rsidR="00E8217D" w:rsidRPr="003A1F5B">
        <w:rPr>
          <w:rFonts w:ascii="Times New Roman" w:hAnsi="Times New Roman" w:cs="Times New Roman"/>
          <w:sz w:val="24"/>
          <w:szCs w:val="24"/>
        </w:rPr>
        <w:t xml:space="preserve"> Для оперативной работы рекомендуем сформировать рабочие группы</w:t>
      </w:r>
      <w:r w:rsidR="00DC3736" w:rsidRPr="003A1F5B">
        <w:rPr>
          <w:rFonts w:ascii="Times New Roman" w:hAnsi="Times New Roman" w:cs="Times New Roman"/>
          <w:sz w:val="24"/>
          <w:szCs w:val="24"/>
        </w:rPr>
        <w:t>:</w:t>
      </w:r>
    </w:p>
    <w:p w:rsidR="00DC3736" w:rsidRPr="003A1F5B" w:rsidRDefault="00E8217D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 для проведения анализа соответствия работников утвержденным </w:t>
      </w:r>
      <w:proofErr w:type="spellStart"/>
      <w:r w:rsidRPr="003A1F5B">
        <w:rPr>
          <w:rFonts w:ascii="Times New Roman" w:hAnsi="Times New Roman" w:cs="Times New Roman"/>
          <w:sz w:val="24"/>
          <w:szCs w:val="24"/>
        </w:rPr>
        <w:t>проф.стандартам</w:t>
      </w:r>
      <w:proofErr w:type="spellEnd"/>
      <w:r w:rsidRPr="003A1F5B">
        <w:rPr>
          <w:rFonts w:ascii="Times New Roman" w:hAnsi="Times New Roman" w:cs="Times New Roman"/>
          <w:sz w:val="24"/>
          <w:szCs w:val="24"/>
        </w:rPr>
        <w:t xml:space="preserve"> и выработке предложений по повышению квалификации в случае несоответствия,</w:t>
      </w:r>
    </w:p>
    <w:p w:rsidR="00427E58" w:rsidRPr="003A1F5B" w:rsidRDefault="00E8217D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 составить перечень должностей и профессий штатного расписания учреждения </w:t>
      </w:r>
      <w:r w:rsidR="00DC3736" w:rsidRPr="003A1F5B">
        <w:rPr>
          <w:rFonts w:ascii="Times New Roman" w:hAnsi="Times New Roman" w:cs="Times New Roman"/>
          <w:sz w:val="24"/>
          <w:szCs w:val="24"/>
        </w:rPr>
        <w:t>соответствующих профессиональных стандартов,</w:t>
      </w:r>
    </w:p>
    <w:p w:rsidR="00DC3736" w:rsidRPr="003A1F5B" w:rsidRDefault="00DC3736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  Необходимо будет привести в соответствие локальные акты учреждения: Положения об аттестации, должностные инструкции, трудовые договоры, коллективные договоры.</w:t>
      </w:r>
    </w:p>
    <w:p w:rsidR="00DC3736" w:rsidRPr="003A1F5B" w:rsidRDefault="003A1F5B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 </w:t>
      </w:r>
      <w:r w:rsidR="00DC3736" w:rsidRPr="003A1F5B">
        <w:rPr>
          <w:rFonts w:ascii="Times New Roman" w:hAnsi="Times New Roman" w:cs="Times New Roman"/>
          <w:sz w:val="24"/>
          <w:szCs w:val="24"/>
        </w:rPr>
        <w:t xml:space="preserve">  Провести аттестацию, составить Планы переобучения – повышения квалификации и переподготовки.</w:t>
      </w:r>
      <w:r w:rsidR="008E0A96" w:rsidRPr="003A1F5B">
        <w:rPr>
          <w:rFonts w:ascii="Times New Roman" w:hAnsi="Times New Roman" w:cs="Times New Roman"/>
          <w:sz w:val="24"/>
          <w:szCs w:val="24"/>
        </w:rPr>
        <w:t xml:space="preserve"> Следует заметить, что </w:t>
      </w:r>
      <w:proofErr w:type="gramStart"/>
      <w:r w:rsidR="007D1F95" w:rsidRPr="003A1F5B">
        <w:rPr>
          <w:rFonts w:ascii="Times New Roman" w:hAnsi="Times New Roman" w:cs="Times New Roman"/>
          <w:sz w:val="24"/>
          <w:szCs w:val="24"/>
        </w:rPr>
        <w:t>подготовка  работников</w:t>
      </w:r>
      <w:proofErr w:type="gramEnd"/>
      <w:r w:rsidR="007D1F95" w:rsidRPr="003A1F5B">
        <w:rPr>
          <w:rFonts w:ascii="Times New Roman" w:hAnsi="Times New Roman" w:cs="Times New Roman"/>
          <w:sz w:val="24"/>
          <w:szCs w:val="24"/>
        </w:rPr>
        <w:t xml:space="preserve"> и их дополнительное профессиональное образование осуществляется работодателем на условиях и в порядке, которые определяются коллективным договором, соглашениями, трудовым договором.</w:t>
      </w:r>
    </w:p>
    <w:p w:rsidR="007D1F95" w:rsidRPr="003A1F5B" w:rsidRDefault="003A1F5B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   </w:t>
      </w:r>
      <w:r w:rsidR="007D1F95" w:rsidRPr="003A1F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1F95" w:rsidRPr="003A1F5B">
        <w:rPr>
          <w:rFonts w:ascii="Times New Roman" w:hAnsi="Times New Roman" w:cs="Times New Roman"/>
          <w:sz w:val="24"/>
          <w:szCs w:val="24"/>
        </w:rPr>
        <w:t>Также  вступление</w:t>
      </w:r>
      <w:proofErr w:type="gramEnd"/>
      <w:r w:rsidR="007D1F95" w:rsidRPr="003A1F5B">
        <w:rPr>
          <w:rFonts w:ascii="Times New Roman" w:hAnsi="Times New Roman" w:cs="Times New Roman"/>
          <w:sz w:val="24"/>
          <w:szCs w:val="24"/>
        </w:rPr>
        <w:t xml:space="preserve"> в силу </w:t>
      </w:r>
      <w:proofErr w:type="spellStart"/>
      <w:r w:rsidR="007D1F95" w:rsidRPr="003A1F5B">
        <w:rPr>
          <w:rFonts w:ascii="Times New Roman" w:hAnsi="Times New Roman" w:cs="Times New Roman"/>
          <w:sz w:val="24"/>
          <w:szCs w:val="24"/>
        </w:rPr>
        <w:t>проф.стандартов</w:t>
      </w:r>
      <w:proofErr w:type="spellEnd"/>
      <w:r w:rsidR="007D1F95" w:rsidRPr="003A1F5B">
        <w:rPr>
          <w:rFonts w:ascii="Times New Roman" w:hAnsi="Times New Roman" w:cs="Times New Roman"/>
          <w:sz w:val="24"/>
          <w:szCs w:val="24"/>
        </w:rPr>
        <w:t xml:space="preserve"> не является основанием для увольнения работников. Допуск работника </w:t>
      </w:r>
      <w:proofErr w:type="gramStart"/>
      <w:r w:rsidR="007D1F95" w:rsidRPr="003A1F5B">
        <w:rPr>
          <w:rFonts w:ascii="Times New Roman" w:hAnsi="Times New Roman" w:cs="Times New Roman"/>
          <w:sz w:val="24"/>
          <w:szCs w:val="24"/>
        </w:rPr>
        <w:t>к  выполнению</w:t>
      </w:r>
      <w:proofErr w:type="gramEnd"/>
      <w:r w:rsidR="007D1F95" w:rsidRPr="003A1F5B">
        <w:rPr>
          <w:rFonts w:ascii="Times New Roman" w:hAnsi="Times New Roman" w:cs="Times New Roman"/>
          <w:sz w:val="24"/>
          <w:szCs w:val="24"/>
        </w:rPr>
        <w:t xml:space="preserve"> трудовой функции является полномочием работодателя. Работодатель также в праве провести аттестацию.</w:t>
      </w:r>
    </w:p>
    <w:p w:rsidR="007D1F95" w:rsidRPr="003A1F5B" w:rsidRDefault="003A1F5B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  </w:t>
      </w:r>
      <w:r w:rsidR="00DC3736" w:rsidRPr="003A1F5B">
        <w:rPr>
          <w:rFonts w:ascii="Times New Roman" w:hAnsi="Times New Roman" w:cs="Times New Roman"/>
          <w:sz w:val="24"/>
          <w:szCs w:val="24"/>
        </w:rPr>
        <w:t xml:space="preserve"> </w:t>
      </w:r>
      <w:r w:rsidR="007D1F95" w:rsidRPr="003A1F5B">
        <w:rPr>
          <w:rFonts w:ascii="Times New Roman" w:hAnsi="Times New Roman" w:cs="Times New Roman"/>
          <w:sz w:val="24"/>
          <w:szCs w:val="24"/>
        </w:rPr>
        <w:t xml:space="preserve">Когда ПС внедрен - прием на работу должен осуществляться в соответствии </w:t>
      </w:r>
      <w:proofErr w:type="gramStart"/>
      <w:r w:rsidR="007D1F95" w:rsidRPr="003A1F5B">
        <w:rPr>
          <w:rFonts w:ascii="Times New Roman" w:hAnsi="Times New Roman" w:cs="Times New Roman"/>
          <w:sz w:val="24"/>
          <w:szCs w:val="24"/>
        </w:rPr>
        <w:t>с  внедренными</w:t>
      </w:r>
      <w:proofErr w:type="gramEnd"/>
      <w:r w:rsidR="007D1F95" w:rsidRPr="003A1F5B">
        <w:rPr>
          <w:rFonts w:ascii="Times New Roman" w:hAnsi="Times New Roman" w:cs="Times New Roman"/>
          <w:sz w:val="24"/>
          <w:szCs w:val="24"/>
        </w:rPr>
        <w:t xml:space="preserve"> профессиональными стандартами. В случае его несоблюдения наступает административная ответственность.</w:t>
      </w:r>
    </w:p>
    <w:p w:rsidR="007D1F95" w:rsidRPr="003A1F5B" w:rsidRDefault="004A5D3A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1F5B">
        <w:rPr>
          <w:rFonts w:ascii="Times New Roman" w:hAnsi="Times New Roman" w:cs="Times New Roman"/>
          <w:b/>
          <w:bCs/>
          <w:sz w:val="24"/>
          <w:szCs w:val="24"/>
        </w:rPr>
        <w:t>влечет предупреждение или наложение административного штрафа на должностных лиц в размере от одной тысячи до пяти тысяч рублей; на юридических лиц - от тридцати тысяч до пятидесяти тысяч рублей.</w:t>
      </w:r>
    </w:p>
    <w:p w:rsidR="004A5D3A" w:rsidRPr="003A1F5B" w:rsidRDefault="004A5D3A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052A" w:rsidRPr="003A1F5B" w:rsidRDefault="0066052A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   Министерством прорабатывается вопрос по обучению работников кадровых служб учреждений в Институте менеджмента и информационных </w:t>
      </w:r>
      <w:proofErr w:type="gramStart"/>
      <w:r w:rsidRPr="003A1F5B">
        <w:rPr>
          <w:rFonts w:ascii="Times New Roman" w:hAnsi="Times New Roman" w:cs="Times New Roman"/>
          <w:sz w:val="24"/>
          <w:szCs w:val="24"/>
        </w:rPr>
        <w:t>технологий  Уральского</w:t>
      </w:r>
      <w:proofErr w:type="gramEnd"/>
      <w:r w:rsidRPr="003A1F5B">
        <w:rPr>
          <w:rFonts w:ascii="Times New Roman" w:hAnsi="Times New Roman" w:cs="Times New Roman"/>
          <w:sz w:val="24"/>
          <w:szCs w:val="24"/>
        </w:rPr>
        <w:t xml:space="preserve"> государственного экономического университета.</w:t>
      </w:r>
    </w:p>
    <w:p w:rsidR="003A1F5B" w:rsidRPr="003A1F5B" w:rsidRDefault="003A1F5B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052A" w:rsidRPr="003A1F5B" w:rsidRDefault="003A1F5B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  </w:t>
      </w:r>
      <w:r w:rsidR="0066052A" w:rsidRPr="003A1F5B">
        <w:rPr>
          <w:rFonts w:ascii="Times New Roman" w:hAnsi="Times New Roman" w:cs="Times New Roman"/>
          <w:sz w:val="24"/>
          <w:szCs w:val="24"/>
        </w:rPr>
        <w:t xml:space="preserve">  </w:t>
      </w:r>
      <w:r w:rsidR="0066052A" w:rsidRPr="003A1F5B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ВАЖНО </w:t>
      </w:r>
      <w:proofErr w:type="gramStart"/>
      <w:r w:rsidR="0066052A" w:rsidRPr="003A1F5B">
        <w:rPr>
          <w:rFonts w:ascii="Times New Roman" w:hAnsi="Times New Roman" w:cs="Times New Roman"/>
          <w:sz w:val="24"/>
          <w:szCs w:val="24"/>
          <w:highlight w:val="yellow"/>
        </w:rPr>
        <w:t>Следует</w:t>
      </w:r>
      <w:proofErr w:type="gramEnd"/>
      <w:r w:rsidR="0066052A" w:rsidRPr="003A1F5B">
        <w:rPr>
          <w:rFonts w:ascii="Times New Roman" w:hAnsi="Times New Roman" w:cs="Times New Roman"/>
          <w:sz w:val="24"/>
          <w:szCs w:val="24"/>
          <w:highlight w:val="yellow"/>
        </w:rPr>
        <w:t xml:space="preserve"> отметить, что Трудовой кодекс устанавливает обязательность применения</w:t>
      </w:r>
      <w:r w:rsidR="008E0A96" w:rsidRPr="003A1F5B">
        <w:rPr>
          <w:rFonts w:ascii="Times New Roman" w:hAnsi="Times New Roman" w:cs="Times New Roman"/>
          <w:sz w:val="24"/>
          <w:szCs w:val="24"/>
          <w:highlight w:val="yellow"/>
        </w:rPr>
        <w:t xml:space="preserve"> ПС</w:t>
      </w:r>
      <w:r w:rsidR="0066052A" w:rsidRPr="003A1F5B">
        <w:rPr>
          <w:rFonts w:ascii="Times New Roman" w:hAnsi="Times New Roman" w:cs="Times New Roman"/>
          <w:sz w:val="24"/>
          <w:szCs w:val="24"/>
          <w:highlight w:val="yellow"/>
        </w:rPr>
        <w:t xml:space="preserve"> для определенных должностей. Для таких должностей,</w:t>
      </w:r>
      <w:r w:rsidR="008E0A96" w:rsidRPr="003A1F5B">
        <w:rPr>
          <w:rFonts w:ascii="Times New Roman" w:hAnsi="Times New Roman" w:cs="Times New Roman"/>
          <w:sz w:val="24"/>
          <w:szCs w:val="24"/>
          <w:highlight w:val="yellow"/>
        </w:rPr>
        <w:t xml:space="preserve"> по которым,</w:t>
      </w:r>
      <w:r w:rsidR="0066052A" w:rsidRPr="003A1F5B">
        <w:rPr>
          <w:rFonts w:ascii="Times New Roman" w:hAnsi="Times New Roman" w:cs="Times New Roman"/>
          <w:sz w:val="24"/>
          <w:szCs w:val="24"/>
          <w:highlight w:val="yellow"/>
        </w:rPr>
        <w:t xml:space="preserve"> как правило</w:t>
      </w:r>
      <w:r w:rsidR="008E0A96" w:rsidRPr="003A1F5B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66052A" w:rsidRPr="003A1F5B">
        <w:rPr>
          <w:rFonts w:ascii="Times New Roman" w:hAnsi="Times New Roman" w:cs="Times New Roman"/>
          <w:sz w:val="24"/>
          <w:szCs w:val="24"/>
          <w:highlight w:val="yellow"/>
        </w:rPr>
        <w:t xml:space="preserve"> устанавливаются льготы или компенсации, либо имеются ограничения.</w:t>
      </w:r>
      <w:r w:rsidR="008E0A96" w:rsidRPr="003A1F5B">
        <w:rPr>
          <w:rFonts w:ascii="Times New Roman" w:hAnsi="Times New Roman" w:cs="Times New Roman"/>
          <w:sz w:val="24"/>
          <w:szCs w:val="24"/>
          <w:highlight w:val="yellow"/>
        </w:rPr>
        <w:t xml:space="preserve"> И обязательность применения стандартов предусмотрена либо </w:t>
      </w:r>
      <w:proofErr w:type="gramStart"/>
      <w:r w:rsidR="008E0A96" w:rsidRPr="003A1F5B">
        <w:rPr>
          <w:rFonts w:ascii="Times New Roman" w:hAnsi="Times New Roman" w:cs="Times New Roman"/>
          <w:sz w:val="24"/>
          <w:szCs w:val="24"/>
          <w:highlight w:val="yellow"/>
        </w:rPr>
        <w:t>ТК ,</w:t>
      </w:r>
      <w:proofErr w:type="gramEnd"/>
      <w:r w:rsidR="008E0A96" w:rsidRPr="003A1F5B">
        <w:rPr>
          <w:rFonts w:ascii="Times New Roman" w:hAnsi="Times New Roman" w:cs="Times New Roman"/>
          <w:sz w:val="24"/>
          <w:szCs w:val="24"/>
          <w:highlight w:val="yellow"/>
        </w:rPr>
        <w:t xml:space="preserve"> либо федеральными законами и иными нормативными актами.</w:t>
      </w:r>
      <w:r w:rsidR="0066052A" w:rsidRPr="003A1F5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="008E0A96" w:rsidRPr="003A1F5B">
        <w:rPr>
          <w:rFonts w:ascii="Times New Roman" w:hAnsi="Times New Roman" w:cs="Times New Roman"/>
          <w:sz w:val="24"/>
          <w:szCs w:val="24"/>
          <w:highlight w:val="yellow"/>
        </w:rPr>
        <w:t>Например</w:t>
      </w:r>
      <w:proofErr w:type="gramEnd"/>
      <w:r w:rsidR="008E0A96" w:rsidRPr="003A1F5B">
        <w:rPr>
          <w:rFonts w:ascii="Times New Roman" w:hAnsi="Times New Roman" w:cs="Times New Roman"/>
          <w:sz w:val="24"/>
          <w:szCs w:val="24"/>
          <w:highlight w:val="yellow"/>
        </w:rPr>
        <w:t xml:space="preserve"> по должности </w:t>
      </w:r>
      <w:proofErr w:type="spellStart"/>
      <w:r w:rsidR="008E0A96" w:rsidRPr="003A1F5B">
        <w:rPr>
          <w:rFonts w:ascii="Times New Roman" w:hAnsi="Times New Roman" w:cs="Times New Roman"/>
          <w:sz w:val="24"/>
          <w:szCs w:val="24"/>
          <w:highlight w:val="yellow"/>
        </w:rPr>
        <w:t>гл.бухгалтера</w:t>
      </w:r>
      <w:proofErr w:type="spellEnd"/>
      <w:r w:rsidR="004A5D3A" w:rsidRPr="003A1F5B">
        <w:rPr>
          <w:rFonts w:ascii="Times New Roman" w:hAnsi="Times New Roman" w:cs="Times New Roman"/>
          <w:sz w:val="24"/>
          <w:szCs w:val="24"/>
        </w:rPr>
        <w:t>, но только в АО.</w:t>
      </w:r>
    </w:p>
    <w:p w:rsidR="004A5D3A" w:rsidRPr="003A1F5B" w:rsidRDefault="004A5D3A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0A96" w:rsidRPr="003A1F5B" w:rsidRDefault="008E0A96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F5B">
        <w:rPr>
          <w:rFonts w:ascii="Times New Roman" w:hAnsi="Times New Roman" w:cs="Times New Roman"/>
          <w:sz w:val="24"/>
          <w:szCs w:val="24"/>
        </w:rPr>
        <w:t xml:space="preserve">   Приказ и Типовой План Вам будут доведены письмом Министерства. </w:t>
      </w:r>
      <w:proofErr w:type="gramStart"/>
      <w:r w:rsidRPr="003A1F5B">
        <w:rPr>
          <w:rFonts w:ascii="Times New Roman" w:hAnsi="Times New Roman" w:cs="Times New Roman"/>
          <w:sz w:val="24"/>
          <w:szCs w:val="24"/>
        </w:rPr>
        <w:t>Кроме того</w:t>
      </w:r>
      <w:proofErr w:type="gramEnd"/>
      <w:r w:rsidRPr="003A1F5B">
        <w:rPr>
          <w:rFonts w:ascii="Times New Roman" w:hAnsi="Times New Roman" w:cs="Times New Roman"/>
          <w:sz w:val="24"/>
          <w:szCs w:val="24"/>
        </w:rPr>
        <w:t xml:space="preserve"> на сайте Министерства в разделе «Кадровая политика» сформировали подраздел «Профессиональные стандарты». Разместили приказ, план, нормативные документы и консультации о внедрении ПС. </w:t>
      </w:r>
    </w:p>
    <w:p w:rsidR="00427E58" w:rsidRPr="003A1F5B" w:rsidRDefault="00427E58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0A96" w:rsidRPr="003A1F5B" w:rsidRDefault="008E0A96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7E58" w:rsidRPr="003A1F5B" w:rsidRDefault="00427E58" w:rsidP="003A1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1B0E" w:rsidRPr="003A1F5B" w:rsidRDefault="00091B0E" w:rsidP="003A1F5B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E7634" w:rsidRPr="003A1F5B" w:rsidRDefault="003E7634" w:rsidP="003A1F5B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3E7634" w:rsidRPr="003A1F5B" w:rsidRDefault="003E7634" w:rsidP="003A1F5B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sectPr w:rsidR="003E7634" w:rsidRPr="003A1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34"/>
    <w:rsid w:val="00091B0E"/>
    <w:rsid w:val="001C01FF"/>
    <w:rsid w:val="003A1F5B"/>
    <w:rsid w:val="003E7634"/>
    <w:rsid w:val="00411E33"/>
    <w:rsid w:val="00427E58"/>
    <w:rsid w:val="004A5D3A"/>
    <w:rsid w:val="0066052A"/>
    <w:rsid w:val="007D1F95"/>
    <w:rsid w:val="00884AA2"/>
    <w:rsid w:val="008E0A96"/>
    <w:rsid w:val="00922EA9"/>
    <w:rsid w:val="00A57AB0"/>
    <w:rsid w:val="00C57DA5"/>
    <w:rsid w:val="00DC3736"/>
    <w:rsid w:val="00E35398"/>
    <w:rsid w:val="00E8217D"/>
    <w:rsid w:val="00FB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76E58-AAA5-4A1E-9FCF-8CF610B16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0C9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1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1F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8E415530AE515745905B49FE2327AFE13359A17E06759223A76186AD52A6B4B32F5B684886FFA26PFS9L" TargetMode="External"/><Relationship Id="rId4" Type="http://schemas.openxmlformats.org/officeDocument/2006/relationships/hyperlink" Target="consultantplus://offline/ref=4AE164ED02676A292FD8C326634CB48DA3766AA9E2DCEFDEA657A5F7E45E289D6FE14CCB71340B4AL7S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Шулепова Татьяна Николаевна</dc:creator>
  <cp:keywords/>
  <dc:description/>
  <cp:lastModifiedBy>Ковзель Елена Анатольевна</cp:lastModifiedBy>
  <cp:revision>2</cp:revision>
  <cp:lastPrinted>2017-12-07T06:18:00Z</cp:lastPrinted>
  <dcterms:created xsi:type="dcterms:W3CDTF">2017-12-08T06:47:00Z</dcterms:created>
  <dcterms:modified xsi:type="dcterms:W3CDTF">2017-12-08T06:47:00Z</dcterms:modified>
</cp:coreProperties>
</file>